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16BE73" w14:textId="77777777" w:rsidR="00920740" w:rsidRPr="00920740" w:rsidRDefault="00920740" w:rsidP="00920740">
      <w:pPr>
        <w:shd w:val="clear" w:color="auto" w:fill="FFFFFF"/>
        <w:spacing w:after="0" w:line="240" w:lineRule="auto"/>
        <w:rPr>
          <w:rFonts w:ascii="Aptos" w:eastAsia="Times New Roman" w:hAnsi="Aptos" w:cs="Arial"/>
          <w:color w:val="4472C4" w:themeColor="accent1"/>
          <w:kern w:val="0"/>
          <w:sz w:val="24"/>
          <w:szCs w:val="24"/>
          <w:lang w:eastAsia="fr-FR"/>
          <w14:ligatures w14:val="none"/>
        </w:rPr>
      </w:pPr>
      <w:r w:rsidRPr="00920740">
        <w:rPr>
          <w:rFonts w:ascii="Arial" w:eastAsia="Times New Roman" w:hAnsi="Arial" w:cs="Arial"/>
          <w:color w:val="4472C4" w:themeColor="accent1"/>
          <w:kern w:val="0"/>
          <w:sz w:val="24"/>
          <w:szCs w:val="24"/>
          <w:lang w:eastAsia="fr-FR"/>
          <w14:ligatures w14:val="none"/>
        </w:rPr>
        <w:t>Comme vous le savez très certainement des travaux importants concernant la construction d’un bâtiment administratif et d’un auditorium devraient débuter l’année prochaine, en 2026. Pour rappel, le permis d'urbanisme a été déposé en septembre 2023. Selon les estimations, les travaux devraient durer au moins18 mois.</w:t>
      </w:r>
    </w:p>
    <w:p w14:paraId="5F94E8D0" w14:textId="77777777" w:rsidR="00920740" w:rsidRPr="00920740" w:rsidRDefault="00920740" w:rsidP="00920740">
      <w:pPr>
        <w:shd w:val="clear" w:color="auto" w:fill="FFFFFF"/>
        <w:spacing w:after="0" w:line="240" w:lineRule="auto"/>
        <w:rPr>
          <w:rFonts w:ascii="Aptos" w:eastAsia="Times New Roman" w:hAnsi="Aptos" w:cs="Arial"/>
          <w:color w:val="4472C4" w:themeColor="accent1"/>
          <w:kern w:val="0"/>
          <w:sz w:val="24"/>
          <w:szCs w:val="24"/>
          <w:lang w:eastAsia="fr-FR"/>
          <w14:ligatures w14:val="none"/>
        </w:rPr>
      </w:pPr>
      <w:r w:rsidRPr="00920740">
        <w:rPr>
          <w:rFonts w:ascii="Arial" w:eastAsia="Times New Roman" w:hAnsi="Arial" w:cs="Arial"/>
          <w:color w:val="4472C4" w:themeColor="accent1"/>
          <w:kern w:val="0"/>
          <w:sz w:val="24"/>
          <w:szCs w:val="24"/>
          <w:lang w:eastAsia="fr-FR"/>
          <w14:ligatures w14:val="none"/>
        </w:rPr>
        <w:t> </w:t>
      </w:r>
    </w:p>
    <w:p w14:paraId="6EB465C0" w14:textId="77777777" w:rsidR="00920740" w:rsidRPr="00920740" w:rsidRDefault="00920740" w:rsidP="00920740">
      <w:pPr>
        <w:shd w:val="clear" w:color="auto" w:fill="FFFFFF"/>
        <w:spacing w:after="0" w:line="240" w:lineRule="auto"/>
        <w:rPr>
          <w:rFonts w:ascii="Aptos" w:eastAsia="Times New Roman" w:hAnsi="Aptos" w:cs="Arial"/>
          <w:color w:val="4472C4" w:themeColor="accent1"/>
          <w:kern w:val="0"/>
          <w:sz w:val="24"/>
          <w:szCs w:val="24"/>
          <w:lang w:eastAsia="fr-FR"/>
          <w14:ligatures w14:val="none"/>
        </w:rPr>
      </w:pPr>
      <w:r w:rsidRPr="00920740">
        <w:rPr>
          <w:rFonts w:ascii="Arial" w:eastAsia="Times New Roman" w:hAnsi="Arial" w:cs="Arial"/>
          <w:color w:val="4472C4" w:themeColor="accent1"/>
          <w:kern w:val="0"/>
          <w:sz w:val="24"/>
          <w:szCs w:val="24"/>
          <w:lang w:eastAsia="fr-FR"/>
          <w14:ligatures w14:val="none"/>
        </w:rPr>
        <w:t xml:space="preserve">L’année passée, la Direction nous a présenté un projet entrainant la fermeture de l’accès "côté Sud", rue </w:t>
      </w:r>
      <w:proofErr w:type="spellStart"/>
      <w:r w:rsidRPr="00920740">
        <w:rPr>
          <w:rFonts w:ascii="Arial" w:eastAsia="Times New Roman" w:hAnsi="Arial" w:cs="Arial"/>
          <w:color w:val="4472C4" w:themeColor="accent1"/>
          <w:kern w:val="0"/>
          <w:sz w:val="24"/>
          <w:szCs w:val="24"/>
          <w:lang w:eastAsia="fr-FR"/>
          <w14:ligatures w14:val="none"/>
        </w:rPr>
        <w:t>Verrewinkel</w:t>
      </w:r>
      <w:proofErr w:type="spellEnd"/>
      <w:r w:rsidRPr="00920740">
        <w:rPr>
          <w:rFonts w:ascii="Arial" w:eastAsia="Times New Roman" w:hAnsi="Arial" w:cs="Arial"/>
          <w:color w:val="4472C4" w:themeColor="accent1"/>
          <w:kern w:val="0"/>
          <w:sz w:val="24"/>
          <w:szCs w:val="24"/>
          <w:lang w:eastAsia="fr-FR"/>
          <w14:ligatures w14:val="none"/>
        </w:rPr>
        <w:t>. Cette fermeture allait intensifier les difficultés d’accès du côté « Entrée Nord » avenue du Lycée Français, pour les parents, élèves et membres de l'établissement.</w:t>
      </w:r>
    </w:p>
    <w:p w14:paraId="19B07010" w14:textId="77777777" w:rsidR="00920740" w:rsidRPr="00920740" w:rsidRDefault="00920740" w:rsidP="00920740">
      <w:pPr>
        <w:shd w:val="clear" w:color="auto" w:fill="FFFFFF"/>
        <w:spacing w:after="0" w:line="240" w:lineRule="auto"/>
        <w:rPr>
          <w:rFonts w:ascii="Aptos" w:eastAsia="Times New Roman" w:hAnsi="Aptos" w:cs="Arial"/>
          <w:color w:val="4472C4" w:themeColor="accent1"/>
          <w:kern w:val="0"/>
          <w:sz w:val="24"/>
          <w:szCs w:val="24"/>
          <w:lang w:eastAsia="fr-FR"/>
          <w14:ligatures w14:val="none"/>
        </w:rPr>
      </w:pPr>
      <w:r w:rsidRPr="00920740">
        <w:rPr>
          <w:rFonts w:ascii="Arial" w:eastAsia="Times New Roman" w:hAnsi="Arial" w:cs="Arial"/>
          <w:color w:val="4472C4" w:themeColor="accent1"/>
          <w:kern w:val="0"/>
          <w:sz w:val="24"/>
          <w:szCs w:val="24"/>
          <w:lang w:eastAsia="fr-FR"/>
          <w14:ligatures w14:val="none"/>
        </w:rPr>
        <w:t> </w:t>
      </w:r>
    </w:p>
    <w:p w14:paraId="20C7CC4A" w14:textId="77777777" w:rsidR="00920740" w:rsidRPr="00920740" w:rsidRDefault="00920740" w:rsidP="00920740">
      <w:pPr>
        <w:shd w:val="clear" w:color="auto" w:fill="FFFFFF"/>
        <w:spacing w:after="0" w:line="240" w:lineRule="auto"/>
        <w:rPr>
          <w:rFonts w:ascii="Aptos" w:eastAsia="Times New Roman" w:hAnsi="Aptos" w:cs="Arial"/>
          <w:color w:val="4472C4" w:themeColor="accent1"/>
          <w:kern w:val="0"/>
          <w:sz w:val="24"/>
          <w:szCs w:val="24"/>
          <w:lang w:eastAsia="fr-FR"/>
          <w14:ligatures w14:val="none"/>
        </w:rPr>
      </w:pPr>
      <w:r w:rsidRPr="00920740">
        <w:rPr>
          <w:rFonts w:ascii="Arial" w:eastAsia="Times New Roman" w:hAnsi="Arial" w:cs="Arial"/>
          <w:color w:val="4472C4" w:themeColor="accent1"/>
          <w:kern w:val="0"/>
          <w:sz w:val="24"/>
          <w:szCs w:val="24"/>
          <w:lang w:eastAsia="fr-FR"/>
          <w14:ligatures w14:val="none"/>
        </w:rPr>
        <w:t>La FCPE Bruxelles a dont décidé de lancer un sondage auprès des parents du Lycée dans le but d’entendre leurs positions.</w:t>
      </w:r>
    </w:p>
    <w:p w14:paraId="2BF4E862" w14:textId="77777777" w:rsidR="00920740" w:rsidRPr="00920740" w:rsidRDefault="00920740" w:rsidP="00920740">
      <w:pPr>
        <w:shd w:val="clear" w:color="auto" w:fill="FFFFFF"/>
        <w:spacing w:after="0" w:line="240" w:lineRule="auto"/>
        <w:rPr>
          <w:rFonts w:ascii="Aptos" w:eastAsia="Times New Roman" w:hAnsi="Aptos" w:cs="Arial"/>
          <w:color w:val="4472C4" w:themeColor="accent1"/>
          <w:kern w:val="0"/>
          <w:sz w:val="24"/>
          <w:szCs w:val="24"/>
          <w:lang w:eastAsia="fr-FR"/>
          <w14:ligatures w14:val="none"/>
        </w:rPr>
      </w:pPr>
      <w:r w:rsidRPr="00920740">
        <w:rPr>
          <w:rFonts w:ascii="Arial" w:eastAsia="Times New Roman" w:hAnsi="Arial" w:cs="Arial"/>
          <w:color w:val="4472C4" w:themeColor="accent1"/>
          <w:kern w:val="0"/>
          <w:sz w:val="24"/>
          <w:szCs w:val="24"/>
          <w:lang w:eastAsia="fr-FR"/>
          <w14:ligatures w14:val="none"/>
        </w:rPr>
        <w:t> </w:t>
      </w:r>
    </w:p>
    <w:p w14:paraId="6D83C599" w14:textId="77777777" w:rsidR="00920740" w:rsidRPr="00920740" w:rsidRDefault="00920740" w:rsidP="00920740">
      <w:pPr>
        <w:shd w:val="clear" w:color="auto" w:fill="FFFFFF"/>
        <w:spacing w:after="0" w:line="240" w:lineRule="auto"/>
        <w:rPr>
          <w:rFonts w:ascii="Aptos" w:eastAsia="Times New Roman" w:hAnsi="Aptos" w:cs="Arial"/>
          <w:color w:val="4472C4" w:themeColor="accent1"/>
          <w:kern w:val="0"/>
          <w:sz w:val="24"/>
          <w:szCs w:val="24"/>
          <w:lang w:eastAsia="fr-FR"/>
          <w14:ligatures w14:val="none"/>
        </w:rPr>
      </w:pPr>
      <w:r w:rsidRPr="00920740">
        <w:rPr>
          <w:rFonts w:ascii="Arial" w:eastAsia="Times New Roman" w:hAnsi="Arial" w:cs="Arial"/>
          <w:color w:val="4472C4" w:themeColor="accent1"/>
          <w:kern w:val="0"/>
          <w:sz w:val="24"/>
          <w:szCs w:val="24"/>
          <w:lang w:eastAsia="fr-FR"/>
          <w14:ligatures w14:val="none"/>
        </w:rPr>
        <w:t>Ce questionnaire a été réalisé entre le 15 juin 2024 et le 28 juin 2024. Ce questionnaire a interpellé </w:t>
      </w:r>
      <w:r w:rsidRPr="00920740">
        <w:rPr>
          <w:rFonts w:ascii="Arial" w:eastAsia="Times New Roman" w:hAnsi="Arial" w:cs="Arial"/>
          <w:b/>
          <w:bCs/>
          <w:color w:val="4472C4" w:themeColor="accent1"/>
          <w:kern w:val="0"/>
          <w:sz w:val="24"/>
          <w:szCs w:val="24"/>
          <w:lang w:eastAsia="fr-FR"/>
          <w14:ligatures w14:val="none"/>
        </w:rPr>
        <w:t>586 parents d’élèves </w:t>
      </w:r>
      <w:r w:rsidRPr="00920740">
        <w:rPr>
          <w:rFonts w:ascii="Arial" w:eastAsia="Times New Roman" w:hAnsi="Arial" w:cs="Arial"/>
          <w:color w:val="4472C4" w:themeColor="accent1"/>
          <w:kern w:val="0"/>
          <w:sz w:val="24"/>
          <w:szCs w:val="24"/>
          <w:lang w:eastAsia="fr-FR"/>
          <w14:ligatures w14:val="none"/>
        </w:rPr>
        <w:t>du lycée. Une majorité des parents qui a répondu sont des parents d’élèves de primaire et collège dont les enfants viennent par leur propre moyen (bus, pieds, vélos, trottinette… ou en voiture). Les principales conclusions sont les suivantes :</w:t>
      </w:r>
    </w:p>
    <w:p w14:paraId="73408227" w14:textId="77777777" w:rsidR="00920740" w:rsidRPr="00920740" w:rsidRDefault="00920740" w:rsidP="00920740">
      <w:pPr>
        <w:shd w:val="clear" w:color="auto" w:fill="FFFFFF"/>
        <w:spacing w:after="0" w:line="240" w:lineRule="auto"/>
        <w:rPr>
          <w:rFonts w:ascii="Aptos" w:eastAsia="Times New Roman" w:hAnsi="Aptos" w:cs="Arial"/>
          <w:color w:val="4472C4" w:themeColor="accent1"/>
          <w:kern w:val="0"/>
          <w:sz w:val="24"/>
          <w:szCs w:val="24"/>
          <w:lang w:eastAsia="fr-FR"/>
          <w14:ligatures w14:val="none"/>
        </w:rPr>
      </w:pPr>
      <w:r w:rsidRPr="00920740">
        <w:rPr>
          <w:rFonts w:ascii="Arial" w:eastAsia="Times New Roman" w:hAnsi="Arial" w:cs="Arial"/>
          <w:color w:val="4472C4" w:themeColor="accent1"/>
          <w:kern w:val="0"/>
          <w:sz w:val="24"/>
          <w:szCs w:val="24"/>
          <w:lang w:eastAsia="fr-FR"/>
          <w14:ligatures w14:val="none"/>
        </w:rPr>
        <w:t> </w:t>
      </w:r>
    </w:p>
    <w:p w14:paraId="0CCE10E0" w14:textId="77777777" w:rsidR="00920740" w:rsidRPr="00920740" w:rsidRDefault="00920740" w:rsidP="00920740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ptos" w:eastAsia="Times New Roman" w:hAnsi="Aptos" w:cs="Arial"/>
          <w:color w:val="4472C4" w:themeColor="accent1"/>
          <w:kern w:val="0"/>
          <w:sz w:val="24"/>
          <w:szCs w:val="24"/>
          <w:lang w:eastAsia="fr-FR"/>
          <w14:ligatures w14:val="none"/>
        </w:rPr>
      </w:pPr>
      <w:r w:rsidRPr="00920740">
        <w:rPr>
          <w:rFonts w:ascii="Arial" w:eastAsia="Times New Roman" w:hAnsi="Arial" w:cs="Arial"/>
          <w:color w:val="4472C4" w:themeColor="accent1"/>
          <w:kern w:val="0"/>
          <w:sz w:val="24"/>
          <w:szCs w:val="24"/>
          <w:lang w:eastAsia="fr-FR"/>
          <w14:ligatures w14:val="none"/>
        </w:rPr>
        <w:t xml:space="preserve">83% des parents souhaitent que l’établissement ouvre ses portes plus tôt </w:t>
      </w:r>
      <w:proofErr w:type="spellStart"/>
      <w:r w:rsidRPr="00920740">
        <w:rPr>
          <w:rFonts w:ascii="Arial" w:eastAsia="Times New Roman" w:hAnsi="Arial" w:cs="Arial"/>
          <w:color w:val="4472C4" w:themeColor="accent1"/>
          <w:kern w:val="0"/>
          <w:sz w:val="24"/>
          <w:szCs w:val="24"/>
          <w:lang w:eastAsia="fr-FR"/>
          <w14:ligatures w14:val="none"/>
        </w:rPr>
        <w:t>ie</w:t>
      </w:r>
      <w:proofErr w:type="spellEnd"/>
      <w:r w:rsidRPr="00920740">
        <w:rPr>
          <w:rFonts w:ascii="Arial" w:eastAsia="Times New Roman" w:hAnsi="Arial" w:cs="Arial"/>
          <w:color w:val="4472C4" w:themeColor="accent1"/>
          <w:kern w:val="0"/>
          <w:sz w:val="24"/>
          <w:szCs w:val="24"/>
          <w:lang w:eastAsia="fr-FR"/>
          <w14:ligatures w14:val="none"/>
        </w:rPr>
        <w:t xml:space="preserve"> 7h45</w:t>
      </w:r>
    </w:p>
    <w:p w14:paraId="586A1AD8" w14:textId="77777777" w:rsidR="00920740" w:rsidRPr="00920740" w:rsidRDefault="00920740" w:rsidP="00920740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Aptos" w:eastAsia="Times New Roman" w:hAnsi="Aptos" w:cs="Arial"/>
          <w:color w:val="4472C4" w:themeColor="accent1"/>
          <w:kern w:val="0"/>
          <w:sz w:val="24"/>
          <w:szCs w:val="24"/>
          <w:lang w:eastAsia="fr-FR"/>
          <w14:ligatures w14:val="none"/>
        </w:rPr>
      </w:pPr>
      <w:r w:rsidRPr="00920740">
        <w:rPr>
          <w:rFonts w:ascii="Arial" w:eastAsia="Times New Roman" w:hAnsi="Arial" w:cs="Arial"/>
          <w:color w:val="4472C4" w:themeColor="accent1"/>
          <w:kern w:val="0"/>
          <w:sz w:val="24"/>
          <w:szCs w:val="24"/>
          <w:lang w:eastAsia="fr-FR"/>
          <w14:ligatures w14:val="none"/>
        </w:rPr>
        <w:t>86% des parents souhaitent que l’accès Sud reste accessible aux élèves.</w:t>
      </w:r>
    </w:p>
    <w:p w14:paraId="7994B685" w14:textId="77777777" w:rsidR="00920740" w:rsidRPr="00920740" w:rsidRDefault="00920740" w:rsidP="00920740">
      <w:pPr>
        <w:shd w:val="clear" w:color="auto" w:fill="FFFFFF"/>
        <w:spacing w:after="0" w:line="240" w:lineRule="auto"/>
        <w:rPr>
          <w:rFonts w:ascii="Aptos" w:eastAsia="Times New Roman" w:hAnsi="Aptos" w:cs="Arial"/>
          <w:color w:val="4472C4" w:themeColor="accent1"/>
          <w:kern w:val="0"/>
          <w:sz w:val="24"/>
          <w:szCs w:val="24"/>
          <w:lang w:eastAsia="fr-FR"/>
          <w14:ligatures w14:val="none"/>
        </w:rPr>
      </w:pPr>
      <w:r w:rsidRPr="00920740">
        <w:rPr>
          <w:rFonts w:ascii="Arial" w:eastAsia="Times New Roman" w:hAnsi="Arial" w:cs="Arial"/>
          <w:color w:val="4472C4" w:themeColor="accent1"/>
          <w:kern w:val="0"/>
          <w:sz w:val="24"/>
          <w:szCs w:val="24"/>
          <w:lang w:eastAsia="fr-FR"/>
          <w14:ligatures w14:val="none"/>
        </w:rPr>
        <w:t> </w:t>
      </w:r>
    </w:p>
    <w:p w14:paraId="592AF54A" w14:textId="77777777" w:rsidR="00920740" w:rsidRPr="00920740" w:rsidRDefault="00920740" w:rsidP="00920740">
      <w:pPr>
        <w:shd w:val="clear" w:color="auto" w:fill="FFFFFF"/>
        <w:spacing w:after="0" w:line="240" w:lineRule="auto"/>
        <w:rPr>
          <w:rFonts w:ascii="Aptos" w:eastAsia="Times New Roman" w:hAnsi="Aptos" w:cs="Arial"/>
          <w:color w:val="4472C4" w:themeColor="accent1"/>
          <w:kern w:val="0"/>
          <w:sz w:val="24"/>
          <w:szCs w:val="24"/>
          <w:lang w:eastAsia="fr-FR"/>
          <w14:ligatures w14:val="none"/>
        </w:rPr>
      </w:pPr>
      <w:r w:rsidRPr="00920740">
        <w:rPr>
          <w:rFonts w:ascii="Arial" w:eastAsia="Times New Roman" w:hAnsi="Arial" w:cs="Arial"/>
          <w:color w:val="4472C4" w:themeColor="accent1"/>
          <w:kern w:val="0"/>
          <w:sz w:val="24"/>
          <w:szCs w:val="24"/>
          <w:lang w:eastAsia="fr-FR"/>
          <w14:ligatures w14:val="none"/>
        </w:rPr>
        <w:t>Les résultats de ce sondage ont été présenté en CE le 04 octobre 2024. Suite à votre mobilisation, la FCPE-Bruxelles a obtenu </w:t>
      </w:r>
      <w:r w:rsidRPr="00920740">
        <w:rPr>
          <w:rFonts w:ascii="Arial" w:eastAsia="Times New Roman" w:hAnsi="Arial" w:cs="Arial"/>
          <w:b/>
          <w:bCs/>
          <w:color w:val="4472C4" w:themeColor="accent1"/>
          <w:kern w:val="0"/>
          <w:sz w:val="24"/>
          <w:szCs w:val="24"/>
          <w:lang w:eastAsia="fr-FR"/>
          <w14:ligatures w14:val="none"/>
        </w:rPr>
        <w:t>une réponse positive de la direction pour maintenir une ouverture avec un accès pour piétons/vélos côté Sud</w:t>
      </w:r>
      <w:r w:rsidRPr="00920740">
        <w:rPr>
          <w:rFonts w:ascii="Arial" w:eastAsia="Times New Roman" w:hAnsi="Arial" w:cs="Arial"/>
          <w:color w:val="4472C4" w:themeColor="accent1"/>
          <w:kern w:val="0"/>
          <w:sz w:val="24"/>
          <w:szCs w:val="24"/>
          <w:lang w:eastAsia="fr-FR"/>
          <w14:ligatures w14:val="none"/>
        </w:rPr>
        <w:t>, afin de laisser rentrer des élèves dans l'établissement. Fort de ce succès, nous continuerons à agir pour faciliter votre quotidien tout au long de l’année !</w:t>
      </w:r>
    </w:p>
    <w:p w14:paraId="60110427" w14:textId="77777777" w:rsidR="00920740" w:rsidRPr="00920740" w:rsidRDefault="00920740" w:rsidP="00920740">
      <w:pPr>
        <w:shd w:val="clear" w:color="auto" w:fill="FFFFFF"/>
        <w:spacing w:after="0" w:line="240" w:lineRule="auto"/>
        <w:rPr>
          <w:rFonts w:ascii="Aptos" w:eastAsia="Times New Roman" w:hAnsi="Aptos" w:cs="Arial"/>
          <w:color w:val="4472C4" w:themeColor="accent1"/>
          <w:kern w:val="0"/>
          <w:sz w:val="24"/>
          <w:szCs w:val="24"/>
          <w:lang w:eastAsia="fr-FR"/>
          <w14:ligatures w14:val="none"/>
        </w:rPr>
      </w:pPr>
      <w:r w:rsidRPr="00920740">
        <w:rPr>
          <w:rFonts w:ascii="Arial" w:eastAsia="Times New Roman" w:hAnsi="Arial" w:cs="Arial"/>
          <w:color w:val="4472C4" w:themeColor="accent1"/>
          <w:kern w:val="0"/>
          <w:sz w:val="24"/>
          <w:szCs w:val="24"/>
          <w:lang w:eastAsia="fr-FR"/>
          <w14:ligatures w14:val="none"/>
        </w:rPr>
        <w:t> </w:t>
      </w:r>
    </w:p>
    <w:p w14:paraId="07D93812" w14:textId="77777777" w:rsidR="00920740" w:rsidRPr="00920740" w:rsidRDefault="00920740" w:rsidP="00920740">
      <w:pPr>
        <w:shd w:val="clear" w:color="auto" w:fill="FFFFFF"/>
        <w:spacing w:before="240" w:after="240" w:line="240" w:lineRule="auto"/>
        <w:rPr>
          <w:rFonts w:ascii="Arial" w:eastAsia="Times New Roman" w:hAnsi="Arial" w:cs="Arial"/>
          <w:color w:val="4472C4" w:themeColor="accent1"/>
          <w:kern w:val="0"/>
          <w:sz w:val="24"/>
          <w:szCs w:val="24"/>
          <w:lang w:eastAsia="fr-FR"/>
          <w14:ligatures w14:val="none"/>
        </w:rPr>
      </w:pPr>
      <w:r w:rsidRPr="00920740">
        <w:rPr>
          <w:rFonts w:ascii="Arial" w:eastAsia="Times New Roman" w:hAnsi="Arial" w:cs="Arial"/>
          <w:color w:val="4472C4" w:themeColor="accent1"/>
          <w:kern w:val="0"/>
          <w:sz w:val="24"/>
          <w:szCs w:val="24"/>
          <w:lang w:eastAsia="fr-FR"/>
          <w14:ligatures w14:val="none"/>
        </w:rPr>
        <w:t>La FCPE-Bruxelles s’adresse à tous les parents et porte des projets qui prônent le bien-être et la bienveillance.</w:t>
      </w:r>
    </w:p>
    <w:p w14:paraId="1C8B637E" w14:textId="77777777" w:rsidR="00B54BB8" w:rsidRDefault="00B54BB8"/>
    <w:sectPr w:rsidR="00B54B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6A6F92"/>
    <w:multiLevelType w:val="multilevel"/>
    <w:tmpl w:val="DEB08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112447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7E0"/>
    <w:rsid w:val="000E0124"/>
    <w:rsid w:val="007457E0"/>
    <w:rsid w:val="00920740"/>
    <w:rsid w:val="00B54BB8"/>
    <w:rsid w:val="00D01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9F736A7-AEE5-413D-80F4-14CA39DFD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7457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457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457E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457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457E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457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457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457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457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457E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457E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457E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457E0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457E0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457E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457E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457E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457E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457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457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457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7457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457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7457E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457E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7457E0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457E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457E0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7457E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1491</Characters>
  <Application>Microsoft Office Word</Application>
  <DocSecurity>0</DocSecurity>
  <Lines>12</Lines>
  <Paragraphs>3</Paragraphs>
  <ScaleCrop>false</ScaleCrop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garang boulegue</dc:creator>
  <cp:keywords/>
  <dc:description/>
  <cp:lastModifiedBy>max garang boulegue</cp:lastModifiedBy>
  <cp:revision>2</cp:revision>
  <dcterms:created xsi:type="dcterms:W3CDTF">2025-10-04T07:46:00Z</dcterms:created>
  <dcterms:modified xsi:type="dcterms:W3CDTF">2025-10-04T07:46:00Z</dcterms:modified>
</cp:coreProperties>
</file>