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45A9D" w14:textId="74B1D0B9" w:rsidR="00ED67AA" w:rsidRPr="00ED67AA" w:rsidRDefault="00ED67AA" w:rsidP="00ED67AA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fr-FR"/>
          <w14:ligatures w14:val="none"/>
        </w:rPr>
      </w:pPr>
      <w:r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eastAsia="fr-FR"/>
          <w14:ligatures w14:val="none"/>
        </w:rPr>
        <w:t>A</w:t>
      </w:r>
      <w:r w:rsidRPr="00ED67AA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eastAsia="fr-FR"/>
          <w14:ligatures w14:val="none"/>
        </w:rPr>
        <w:t>péro dans la cour – un moment convivial à partager</w:t>
      </w:r>
    </w:p>
    <w:p w14:paraId="0074F3B5" w14:textId="77777777" w:rsidR="00ED67AA" w:rsidRPr="00ED67AA" w:rsidRDefault="00ED67AA" w:rsidP="00ED67AA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fr-FR"/>
          <w14:ligatures w14:val="none"/>
        </w:rPr>
      </w:pPr>
      <w:r w:rsidRPr="00ED67AA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fr-FR"/>
          <w14:ligatures w14:val="none"/>
        </w:rPr>
        <w:t>À cette occasion, le très attendu </w:t>
      </w:r>
      <w:r w:rsidRPr="00ED67AA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eastAsia="fr-FR"/>
          <w14:ligatures w14:val="none"/>
        </w:rPr>
        <w:t>“Apéro dans la cour”</w:t>
      </w:r>
      <w:r w:rsidRPr="00ED67AA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fr-FR"/>
          <w14:ligatures w14:val="none"/>
        </w:rPr>
        <w:t> revient… en version revue et améliorée !</w:t>
      </w:r>
    </w:p>
    <w:p w14:paraId="21B622D9" w14:textId="77777777" w:rsidR="00ED67AA" w:rsidRPr="00ED67AA" w:rsidRDefault="00ED67AA" w:rsidP="00ED67AA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fr-FR"/>
          <w14:ligatures w14:val="none"/>
        </w:rPr>
      </w:pPr>
      <w:r w:rsidRPr="00ED67AA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fr-FR"/>
          <w14:ligatures w14:val="none"/>
        </w:rPr>
        <w:t>Les associations de parents d’élèves UPE et FCPE Bruxelles et les élèves du CVC et CVL vous invitent à :</w:t>
      </w:r>
    </w:p>
    <w:p w14:paraId="6363AC3B" w14:textId="77777777" w:rsidR="00ED67AA" w:rsidRPr="00ED67AA" w:rsidRDefault="00ED67AA" w:rsidP="00ED67AA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fr-FR"/>
          <w14:ligatures w14:val="none"/>
        </w:rPr>
      </w:pPr>
      <w:r w:rsidRPr="00ED67AA">
        <w:rPr>
          <w:rFonts w:ascii="Aptos" w:eastAsia="Times New Roman" w:hAnsi="Aptos" w:cs="Times New Roman"/>
          <w:noProof/>
          <w:color w:val="000000"/>
          <w:kern w:val="0"/>
          <w:sz w:val="24"/>
          <w:szCs w:val="24"/>
          <w:lang w:eastAsia="fr-FR"/>
          <w14:ligatures w14:val="none"/>
        </w:rPr>
        <w:drawing>
          <wp:inline distT="0" distB="0" distL="0" distR="0" wp14:anchorId="24DD5B54" wp14:editId="5B0569A0">
            <wp:extent cx="304800" cy="304800"/>
            <wp:effectExtent l="0" t="0" r="0" b="0"/>
            <wp:docPr id="70" name="Image 91" descr="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📅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67AA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fr-FR"/>
          <w14:ligatures w14:val="none"/>
        </w:rPr>
        <w:t> </w:t>
      </w:r>
      <w:r w:rsidRPr="00ED67AA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eastAsia="fr-FR"/>
          <w14:ligatures w14:val="none"/>
        </w:rPr>
        <w:t>Apéro dans la cour</w:t>
      </w:r>
      <w:r w:rsidRPr="00ED67AA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fr-FR"/>
          <w14:ligatures w14:val="none"/>
        </w:rPr>
        <w:br/>
      </w:r>
      <w:r w:rsidRPr="00ED67AA">
        <w:rPr>
          <w:rFonts w:ascii="Aptos" w:eastAsia="Times New Roman" w:hAnsi="Aptos" w:cs="Times New Roman"/>
          <w:noProof/>
          <w:color w:val="000000"/>
          <w:kern w:val="0"/>
          <w:sz w:val="24"/>
          <w:szCs w:val="24"/>
          <w:lang w:eastAsia="fr-FR"/>
          <w14:ligatures w14:val="none"/>
        </w:rPr>
        <w:drawing>
          <wp:inline distT="0" distB="0" distL="0" distR="0" wp14:anchorId="79B1FD3B" wp14:editId="3C4CC608">
            <wp:extent cx="304800" cy="304800"/>
            <wp:effectExtent l="0" t="0" r="0" b="0"/>
            <wp:docPr id="71" name="Image 90" descr="🗓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🗓️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67AA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fr-FR"/>
          <w14:ligatures w14:val="none"/>
        </w:rPr>
        <w:t> </w:t>
      </w:r>
      <w:r w:rsidRPr="00ED67AA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eastAsia="fr-FR"/>
          <w14:ligatures w14:val="none"/>
        </w:rPr>
        <w:t>Mercredi 15 avril 2026</w:t>
      </w:r>
      <w:r w:rsidRPr="00ED67AA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fr-FR"/>
          <w14:ligatures w14:val="none"/>
        </w:rPr>
        <w:br/>
      </w:r>
      <w:r w:rsidRPr="00ED67AA">
        <w:rPr>
          <w:rFonts w:ascii="Aptos" w:eastAsia="Times New Roman" w:hAnsi="Aptos" w:cs="Times New Roman"/>
          <w:noProof/>
          <w:color w:val="000000"/>
          <w:kern w:val="0"/>
          <w:sz w:val="24"/>
          <w:szCs w:val="24"/>
          <w:lang w:eastAsia="fr-FR"/>
          <w14:ligatures w14:val="none"/>
        </w:rPr>
        <w:drawing>
          <wp:inline distT="0" distB="0" distL="0" distR="0" wp14:anchorId="6855F5A6" wp14:editId="44BDCBDA">
            <wp:extent cx="304800" cy="304800"/>
            <wp:effectExtent l="0" t="0" r="0" b="0"/>
            <wp:docPr id="72" name="Image 89" descr="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🕦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67AA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fr-FR"/>
          <w14:ligatures w14:val="none"/>
        </w:rPr>
        <w:t> </w:t>
      </w:r>
      <w:r w:rsidRPr="00ED67AA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eastAsia="fr-FR"/>
          <w14:ligatures w14:val="none"/>
        </w:rPr>
        <w:t>De 11h30 à 13h30</w:t>
      </w:r>
      <w:r w:rsidRPr="00ED67AA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fr-FR"/>
          <w14:ligatures w14:val="none"/>
        </w:rPr>
        <w:br/>
      </w:r>
      <w:r w:rsidRPr="00ED67AA">
        <w:rPr>
          <w:rFonts w:ascii="Aptos" w:eastAsia="Times New Roman" w:hAnsi="Aptos" w:cs="Times New Roman"/>
          <w:noProof/>
          <w:color w:val="000000"/>
          <w:kern w:val="0"/>
          <w:sz w:val="24"/>
          <w:szCs w:val="24"/>
          <w:lang w:eastAsia="fr-FR"/>
          <w14:ligatures w14:val="none"/>
        </w:rPr>
        <w:drawing>
          <wp:inline distT="0" distB="0" distL="0" distR="0" wp14:anchorId="40424F46" wp14:editId="4AE80B8B">
            <wp:extent cx="304800" cy="304800"/>
            <wp:effectExtent l="0" t="0" r="0" b="0"/>
            <wp:docPr id="73" name="Image 88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📍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67AA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fr-FR"/>
          <w14:ligatures w14:val="none"/>
        </w:rPr>
        <w:t> </w:t>
      </w:r>
      <w:r w:rsidRPr="00ED67AA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eastAsia="fr-FR"/>
          <w14:ligatures w14:val="none"/>
        </w:rPr>
        <w:t>Cour du Bâtiment D</w:t>
      </w:r>
      <w:r w:rsidRPr="00ED67AA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fr-FR"/>
          <w14:ligatures w14:val="none"/>
        </w:rPr>
        <w:t> (avec accès au préau en cas de météo capricieuse </w:t>
      </w:r>
      <w:r w:rsidRPr="00ED67AA">
        <w:rPr>
          <w:rFonts w:ascii="Aptos" w:eastAsia="Times New Roman" w:hAnsi="Aptos" w:cs="Times New Roman"/>
          <w:noProof/>
          <w:color w:val="000000"/>
          <w:kern w:val="0"/>
          <w:sz w:val="24"/>
          <w:szCs w:val="24"/>
          <w:lang w:eastAsia="fr-FR"/>
          <w14:ligatures w14:val="none"/>
        </w:rPr>
        <w:drawing>
          <wp:inline distT="0" distB="0" distL="0" distR="0" wp14:anchorId="430FA88A" wp14:editId="4AC19631">
            <wp:extent cx="304800" cy="304800"/>
            <wp:effectExtent l="0" t="0" r="0" b="0"/>
            <wp:docPr id="74" name="Image 87" descr="☀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☀️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67AA">
        <w:rPr>
          <w:rFonts w:ascii="Aptos" w:eastAsia="Times New Roman" w:hAnsi="Aptos" w:cs="Times New Roman"/>
          <w:noProof/>
          <w:color w:val="000000"/>
          <w:kern w:val="0"/>
          <w:sz w:val="24"/>
          <w:szCs w:val="24"/>
          <w:lang w:eastAsia="fr-FR"/>
          <w14:ligatures w14:val="none"/>
        </w:rPr>
        <w:drawing>
          <wp:inline distT="0" distB="0" distL="0" distR="0" wp14:anchorId="7FABAA64" wp14:editId="77B4C14D">
            <wp:extent cx="304800" cy="304800"/>
            <wp:effectExtent l="0" t="0" r="0" b="0"/>
            <wp:docPr id="75" name="Image 86" descr="🌧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🌧️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67AA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fr-FR"/>
          <w14:ligatures w14:val="none"/>
        </w:rPr>
        <w:t>)</w:t>
      </w:r>
    </w:p>
    <w:p w14:paraId="01D35121" w14:textId="77777777" w:rsidR="00ED67AA" w:rsidRPr="00ED67AA" w:rsidRDefault="00ED67AA" w:rsidP="00ED67AA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fr-FR"/>
          <w14:ligatures w14:val="none"/>
        </w:rPr>
      </w:pPr>
      <w:r w:rsidRPr="00ED67AA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fr-FR"/>
          <w14:ligatures w14:val="none"/>
        </w:rPr>
        <w:t>Nous espérons y voir </w:t>
      </w:r>
      <w:r w:rsidRPr="00ED67AA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eastAsia="fr-FR"/>
          <w14:ligatures w14:val="none"/>
        </w:rPr>
        <w:t>élèves, parents, professeurs, personnels et équipe de direction</w:t>
      </w:r>
      <w:r w:rsidRPr="00ED67AA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fr-FR"/>
          <w14:ligatures w14:val="none"/>
        </w:rPr>
        <w:t>, pour partager un moment chaleureux et fédérateur.</w:t>
      </w:r>
    </w:p>
    <w:p w14:paraId="22DC1A2F" w14:textId="77777777" w:rsidR="00ED67AA" w:rsidRPr="00ED67AA" w:rsidRDefault="00ED67AA" w:rsidP="00ED67AA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fr-FR"/>
          <w14:ligatures w14:val="none"/>
        </w:rPr>
      </w:pPr>
      <w:r w:rsidRPr="00ED67AA">
        <w:rPr>
          <w:rFonts w:ascii="Aptos" w:eastAsia="Times New Roman" w:hAnsi="Aptos" w:cs="Times New Roman"/>
          <w:noProof/>
          <w:color w:val="000000"/>
          <w:kern w:val="0"/>
          <w:sz w:val="24"/>
          <w:szCs w:val="24"/>
          <w:lang w:eastAsia="fr-FR"/>
          <w14:ligatures w14:val="none"/>
        </w:rPr>
        <w:drawing>
          <wp:inline distT="0" distB="0" distL="0" distR="0" wp14:anchorId="6C68944A" wp14:editId="030DDBB0">
            <wp:extent cx="304800" cy="304800"/>
            <wp:effectExtent l="0" t="0" r="0" b="0"/>
            <wp:docPr id="76" name="Image 85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👉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67AA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fr-FR"/>
          <w14:ligatures w14:val="none"/>
        </w:rPr>
        <w:t> La formule reste simple et conviviale : chacun apporte à boire et/ou à manger, idéalement une spécialité de sa région ou de son pays, à partager avec toute la communauté.</w:t>
      </w:r>
    </w:p>
    <w:p w14:paraId="70E54395" w14:textId="77777777" w:rsidR="00ED67AA" w:rsidRPr="00ED67AA" w:rsidRDefault="00ED67AA" w:rsidP="00ED67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fr-FR"/>
          <w14:ligatures w14:val="none"/>
        </w:rPr>
      </w:pPr>
      <w:r w:rsidRPr="00ED67AA">
        <w:rPr>
          <w:rFonts w:ascii="Aptos" w:eastAsia="Times New Roman" w:hAnsi="Aptos" w:cs="Arial"/>
          <w:color w:val="000000"/>
          <w:kern w:val="0"/>
          <w:sz w:val="24"/>
          <w:szCs w:val="24"/>
          <w:lang w:eastAsia="fr-FR"/>
          <w14:ligatures w14:val="none"/>
        </w:rPr>
        <w:t>Le lycée organise quant à lui les évènements suivants à l’attention des parents (</w:t>
      </w:r>
      <w:r w:rsidRPr="00ED67AA">
        <w:rPr>
          <w:rFonts w:ascii="Calibri" w:eastAsia="Times New Roman" w:hAnsi="Calibri" w:cs="Calibri"/>
          <w:color w:val="242424"/>
          <w:kern w:val="0"/>
          <w:lang w:eastAsia="fr-FR"/>
          <w14:ligatures w14:val="none"/>
        </w:rPr>
        <w:t> </w:t>
      </w:r>
      <w:hyperlink r:id="rId12" w:tgtFrame="_blank" w:tooltip="https://forms.office.com/e/RSbYWbcKiu" w:history="1">
        <w:r w:rsidRPr="00ED67AA">
          <w:rPr>
            <w:rFonts w:ascii="Calibri" w:eastAsia="Times New Roman" w:hAnsi="Calibri" w:cs="Calibri"/>
            <w:color w:val="0563C1"/>
            <w:kern w:val="0"/>
            <w:u w:val="single"/>
            <w:lang w:eastAsia="fr-FR"/>
            <w14:ligatures w14:val="none"/>
          </w:rPr>
          <w:t>inscrivez-vous sans attendre </w:t>
        </w:r>
      </w:hyperlink>
      <w:r w:rsidRPr="00ED67AA">
        <w:rPr>
          <w:rFonts w:ascii="Calibri" w:eastAsia="Times New Roman" w:hAnsi="Calibri" w:cs="Calibri"/>
          <w:color w:val="242424"/>
          <w:kern w:val="0"/>
          <w:lang w:eastAsia="fr-FR"/>
          <w14:ligatures w14:val="none"/>
        </w:rPr>
        <w:t>!) </w:t>
      </w:r>
      <w:r w:rsidRPr="00ED67AA">
        <w:rPr>
          <w:rFonts w:ascii="Aptos" w:eastAsia="Times New Roman" w:hAnsi="Aptos" w:cs="Arial"/>
          <w:color w:val="000000"/>
          <w:kern w:val="0"/>
          <w:sz w:val="24"/>
          <w:szCs w:val="24"/>
          <w:lang w:eastAsia="fr-FR"/>
          <w14:ligatures w14:val="none"/>
        </w:rPr>
        <w:t>:</w:t>
      </w:r>
    </w:p>
    <w:p w14:paraId="265E990D" w14:textId="77777777" w:rsidR="00ED67AA" w:rsidRPr="00ED67AA" w:rsidRDefault="00ED67AA" w:rsidP="00ED67AA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fr-FR"/>
          <w14:ligatures w14:val="none"/>
        </w:rPr>
      </w:pPr>
    </w:p>
    <w:p w14:paraId="16224D2F" w14:textId="77777777" w:rsidR="00ED67AA" w:rsidRPr="00ED67AA" w:rsidRDefault="00ED67AA" w:rsidP="00ED67AA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fr-FR"/>
          <w14:ligatures w14:val="none"/>
        </w:rPr>
      </w:pPr>
      <w:r w:rsidRPr="00ED67AA">
        <w:rPr>
          <w:rFonts w:ascii="Aptos" w:eastAsia="Times New Roman" w:hAnsi="Aptos" w:cs="Times New Roman"/>
          <w:b/>
          <w:bCs/>
          <w:noProof/>
          <w:color w:val="000000"/>
          <w:kern w:val="0"/>
          <w:sz w:val="24"/>
          <w:szCs w:val="24"/>
          <w:lang w:eastAsia="fr-FR"/>
          <w14:ligatures w14:val="none"/>
        </w:rPr>
        <w:drawing>
          <wp:inline distT="0" distB="0" distL="0" distR="0" wp14:anchorId="45B1ABB4" wp14:editId="4C14FE25">
            <wp:extent cx="304800" cy="304800"/>
            <wp:effectExtent l="0" t="0" r="0" b="0"/>
            <wp:docPr id="77" name="Image 84" descr="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🔎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67AA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eastAsia="fr-FR"/>
          <w14:ligatures w14:val="none"/>
        </w:rPr>
        <w:t> Temps forts du vendredi 10 avril (OUVERT A TOUS)</w:t>
      </w:r>
    </w:p>
    <w:p w14:paraId="3CF7C629" w14:textId="77777777" w:rsidR="00ED67AA" w:rsidRPr="00ED67AA" w:rsidRDefault="00ED67AA" w:rsidP="00ED67AA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fr-FR"/>
          <w14:ligatures w14:val="none"/>
        </w:rPr>
      </w:pPr>
      <w:r w:rsidRPr="00ED67AA">
        <w:rPr>
          <w:rFonts w:ascii="Aptos" w:eastAsia="Times New Roman" w:hAnsi="Aptos" w:cs="Times New Roman"/>
          <w:noProof/>
          <w:color w:val="000000"/>
          <w:kern w:val="0"/>
          <w:sz w:val="24"/>
          <w:szCs w:val="24"/>
          <w:lang w:eastAsia="fr-FR"/>
          <w14:ligatures w14:val="none"/>
        </w:rPr>
        <w:drawing>
          <wp:inline distT="0" distB="0" distL="0" distR="0" wp14:anchorId="5C66B58B" wp14:editId="6B4F891C">
            <wp:extent cx="304800" cy="304800"/>
            <wp:effectExtent l="0" t="0" r="0" b="0"/>
            <wp:docPr id="78" name="Image 83" descr="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🕔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67AA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fr-FR"/>
          <w14:ligatures w14:val="none"/>
        </w:rPr>
        <w:t> </w:t>
      </w:r>
      <w:r w:rsidRPr="00ED67AA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eastAsia="fr-FR"/>
          <w14:ligatures w14:val="none"/>
        </w:rPr>
        <w:t>De 17h00 à 18h30</w:t>
      </w:r>
    </w:p>
    <w:p w14:paraId="0879F4AE" w14:textId="77777777" w:rsidR="00ED67AA" w:rsidRPr="00ED67AA" w:rsidRDefault="00ED67AA" w:rsidP="00ED67AA">
      <w:pPr>
        <w:numPr>
          <w:ilvl w:val="0"/>
          <w:numId w:val="1"/>
        </w:numPr>
        <w:shd w:val="clear" w:color="auto" w:fill="FFFFFF"/>
        <w:spacing w:line="276" w:lineRule="atLeast"/>
        <w:rPr>
          <w:rFonts w:ascii="Aptos" w:eastAsia="Times New Roman" w:hAnsi="Aptos" w:cs="Arial"/>
          <w:color w:val="000000"/>
          <w:kern w:val="0"/>
          <w:sz w:val="24"/>
          <w:szCs w:val="24"/>
          <w:lang w:eastAsia="fr-FR"/>
          <w14:ligatures w14:val="none"/>
        </w:rPr>
      </w:pPr>
      <w:r w:rsidRPr="00ED67AA">
        <w:rPr>
          <w:rFonts w:ascii="Aptos" w:eastAsia="Times New Roman" w:hAnsi="Aptos" w:cs="Arial"/>
          <w:b/>
          <w:bCs/>
          <w:color w:val="000000"/>
          <w:kern w:val="0"/>
          <w:sz w:val="24"/>
          <w:szCs w:val="24"/>
          <w:lang w:eastAsia="fr-FR"/>
          <w14:ligatures w14:val="none"/>
        </w:rPr>
        <w:t>Conférence - Atelier :</w:t>
      </w:r>
      <w:r w:rsidRPr="00ED67AA">
        <w:rPr>
          <w:rFonts w:ascii="Aptos" w:eastAsia="Times New Roman" w:hAnsi="Aptos" w:cs="Arial"/>
          <w:color w:val="000000"/>
          <w:kern w:val="0"/>
          <w:sz w:val="24"/>
          <w:szCs w:val="24"/>
          <w:lang w:eastAsia="fr-FR"/>
          <w14:ligatures w14:val="none"/>
        </w:rPr>
        <w:t> </w:t>
      </w:r>
      <w:r w:rsidRPr="00ED67AA">
        <w:rPr>
          <w:rFonts w:ascii="Aptos" w:eastAsia="Times New Roman" w:hAnsi="Aptos" w:cs="Arial"/>
          <w:i/>
          <w:iCs/>
          <w:color w:val="000000"/>
          <w:kern w:val="0"/>
          <w:sz w:val="24"/>
          <w:szCs w:val="24"/>
          <w:lang w:eastAsia="fr-FR"/>
          <w14:ligatures w14:val="none"/>
        </w:rPr>
        <w:t>Comment la Communication Non Violente peut nous aider à accompagner enfants et adolescents</w:t>
      </w:r>
      <w:r w:rsidRPr="00ED67AA">
        <w:rPr>
          <w:rFonts w:ascii="Aptos" w:eastAsia="Times New Roman" w:hAnsi="Aptos" w:cs="Arial"/>
          <w:color w:val="000000"/>
          <w:kern w:val="0"/>
          <w:sz w:val="24"/>
          <w:szCs w:val="24"/>
          <w:lang w:eastAsia="fr-FR"/>
          <w14:ligatures w14:val="none"/>
        </w:rPr>
        <w:br/>
      </w:r>
      <w:r w:rsidRPr="00ED67AA">
        <w:rPr>
          <w:rFonts w:ascii="Aptos" w:eastAsia="Times New Roman" w:hAnsi="Aptos" w:cs="Arial"/>
          <w:noProof/>
          <w:color w:val="000000"/>
          <w:kern w:val="0"/>
          <w:sz w:val="24"/>
          <w:szCs w:val="24"/>
          <w:lang w:eastAsia="fr-FR"/>
          <w14:ligatures w14:val="none"/>
        </w:rPr>
        <w:drawing>
          <wp:inline distT="0" distB="0" distL="0" distR="0" wp14:anchorId="654BDB6D" wp14:editId="2A2DBFF0">
            <wp:extent cx="304800" cy="304800"/>
            <wp:effectExtent l="0" t="0" r="0" b="0"/>
            <wp:docPr id="79" name="Image 82" descr="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👤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67AA">
        <w:rPr>
          <w:rFonts w:ascii="Aptos" w:eastAsia="Times New Roman" w:hAnsi="Aptos" w:cs="Arial"/>
          <w:color w:val="000000"/>
          <w:kern w:val="0"/>
          <w:sz w:val="24"/>
          <w:szCs w:val="24"/>
          <w:lang w:eastAsia="fr-FR"/>
          <w14:ligatures w14:val="none"/>
        </w:rPr>
        <w:t> Laurent MULLER, Maître de Conférences à l’Université de Lorraine</w:t>
      </w:r>
    </w:p>
    <w:p w14:paraId="49AC6C43" w14:textId="77777777" w:rsidR="00ED67AA" w:rsidRPr="00ED67AA" w:rsidRDefault="00ED67AA" w:rsidP="00ED67AA">
      <w:pPr>
        <w:numPr>
          <w:ilvl w:val="0"/>
          <w:numId w:val="1"/>
        </w:numPr>
        <w:shd w:val="clear" w:color="auto" w:fill="FFFFFF"/>
        <w:spacing w:line="276" w:lineRule="atLeast"/>
        <w:rPr>
          <w:rFonts w:ascii="Aptos" w:eastAsia="Times New Roman" w:hAnsi="Aptos" w:cs="Arial"/>
          <w:color w:val="000000"/>
          <w:kern w:val="0"/>
          <w:sz w:val="24"/>
          <w:szCs w:val="24"/>
          <w:lang w:eastAsia="fr-FR"/>
          <w14:ligatures w14:val="none"/>
        </w:rPr>
      </w:pPr>
      <w:r w:rsidRPr="00ED67AA">
        <w:rPr>
          <w:rFonts w:ascii="Aptos" w:eastAsia="Times New Roman" w:hAnsi="Aptos" w:cs="Arial"/>
          <w:b/>
          <w:bCs/>
          <w:color w:val="000000"/>
          <w:kern w:val="0"/>
          <w:sz w:val="24"/>
          <w:szCs w:val="24"/>
          <w:lang w:eastAsia="fr-FR"/>
          <w14:ligatures w14:val="none"/>
        </w:rPr>
        <w:t>Atelier :</w:t>
      </w:r>
      <w:r w:rsidRPr="00ED67AA">
        <w:rPr>
          <w:rFonts w:ascii="Aptos" w:eastAsia="Times New Roman" w:hAnsi="Aptos" w:cs="Arial"/>
          <w:color w:val="000000"/>
          <w:kern w:val="0"/>
          <w:sz w:val="24"/>
          <w:szCs w:val="24"/>
          <w:lang w:eastAsia="fr-FR"/>
          <w14:ligatures w14:val="none"/>
        </w:rPr>
        <w:t> </w:t>
      </w:r>
      <w:r w:rsidRPr="00ED67AA">
        <w:rPr>
          <w:rFonts w:ascii="Aptos" w:eastAsia="Times New Roman" w:hAnsi="Aptos" w:cs="Arial"/>
          <w:i/>
          <w:iCs/>
          <w:color w:val="000000"/>
          <w:kern w:val="0"/>
          <w:sz w:val="24"/>
          <w:szCs w:val="24"/>
          <w:lang w:eastAsia="fr-FR"/>
          <w14:ligatures w14:val="none"/>
        </w:rPr>
        <w:t>Le corps, la danse et le bien-être</w:t>
      </w:r>
      <w:r w:rsidRPr="00ED67AA">
        <w:rPr>
          <w:rFonts w:ascii="Aptos" w:eastAsia="Times New Roman" w:hAnsi="Aptos" w:cs="Arial"/>
          <w:color w:val="000000"/>
          <w:kern w:val="0"/>
          <w:sz w:val="24"/>
          <w:szCs w:val="24"/>
          <w:lang w:eastAsia="fr-FR"/>
          <w14:ligatures w14:val="none"/>
        </w:rPr>
        <w:t> – explorer les bienfaits de l’expression corporelle et du lien</w:t>
      </w:r>
      <w:r w:rsidRPr="00ED67AA">
        <w:rPr>
          <w:rFonts w:ascii="Aptos" w:eastAsia="Times New Roman" w:hAnsi="Aptos" w:cs="Arial"/>
          <w:color w:val="000000"/>
          <w:kern w:val="0"/>
          <w:sz w:val="24"/>
          <w:szCs w:val="24"/>
          <w:lang w:eastAsia="fr-FR"/>
          <w14:ligatures w14:val="none"/>
        </w:rPr>
        <w:br/>
      </w:r>
      <w:r w:rsidRPr="00ED67AA">
        <w:rPr>
          <w:rFonts w:ascii="Aptos" w:eastAsia="Times New Roman" w:hAnsi="Aptos" w:cs="Arial"/>
          <w:noProof/>
          <w:color w:val="000000"/>
          <w:kern w:val="0"/>
          <w:sz w:val="24"/>
          <w:szCs w:val="24"/>
          <w:lang w:eastAsia="fr-FR"/>
          <w14:ligatures w14:val="none"/>
        </w:rPr>
        <w:drawing>
          <wp:inline distT="0" distB="0" distL="0" distR="0" wp14:anchorId="38291DC6" wp14:editId="1C6808A1">
            <wp:extent cx="304800" cy="304800"/>
            <wp:effectExtent l="0" t="0" r="0" b="0"/>
            <wp:docPr id="80" name="Image 81" descr="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👥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67AA">
        <w:rPr>
          <w:rFonts w:ascii="Aptos" w:eastAsia="Times New Roman" w:hAnsi="Aptos" w:cs="Arial"/>
          <w:color w:val="000000"/>
          <w:kern w:val="0"/>
          <w:sz w:val="24"/>
          <w:szCs w:val="24"/>
          <w:lang w:eastAsia="fr-FR"/>
          <w14:ligatures w14:val="none"/>
        </w:rPr>
        <w:t xml:space="preserve"> The </w:t>
      </w:r>
      <w:proofErr w:type="spellStart"/>
      <w:r w:rsidRPr="00ED67AA">
        <w:rPr>
          <w:rFonts w:ascii="Aptos" w:eastAsia="Times New Roman" w:hAnsi="Aptos" w:cs="Arial"/>
          <w:color w:val="000000"/>
          <w:kern w:val="0"/>
          <w:sz w:val="24"/>
          <w:szCs w:val="24"/>
          <w:lang w:eastAsia="fr-FR"/>
          <w14:ligatures w14:val="none"/>
        </w:rPr>
        <w:t>Embassy</w:t>
      </w:r>
      <w:proofErr w:type="spellEnd"/>
    </w:p>
    <w:p w14:paraId="76C210E4" w14:textId="77777777" w:rsidR="00ED67AA" w:rsidRPr="00ED67AA" w:rsidRDefault="00ED67AA" w:rsidP="00ED67AA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fr-FR"/>
          <w14:ligatures w14:val="none"/>
        </w:rPr>
      </w:pPr>
      <w:r w:rsidRPr="00ED67AA">
        <w:rPr>
          <w:rFonts w:ascii="Aptos" w:eastAsia="Times New Roman" w:hAnsi="Aptos" w:cs="Times New Roman"/>
          <w:noProof/>
          <w:color w:val="000000"/>
          <w:kern w:val="0"/>
          <w:sz w:val="24"/>
          <w:szCs w:val="24"/>
          <w:lang w:eastAsia="fr-FR"/>
          <w14:ligatures w14:val="none"/>
        </w:rPr>
        <w:drawing>
          <wp:inline distT="0" distB="0" distL="0" distR="0" wp14:anchorId="5E1FB7D7" wp14:editId="01DCAB85">
            <wp:extent cx="304800" cy="304800"/>
            <wp:effectExtent l="0" t="0" r="0" b="0"/>
            <wp:docPr id="81" name="Image 80" descr="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🕡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67AA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fr-FR"/>
          <w14:ligatures w14:val="none"/>
        </w:rPr>
        <w:t> </w:t>
      </w:r>
      <w:r w:rsidRPr="00ED67AA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eastAsia="fr-FR"/>
          <w14:ligatures w14:val="none"/>
        </w:rPr>
        <w:t>De 18h30 à 18h45</w:t>
      </w:r>
    </w:p>
    <w:p w14:paraId="0E0EF0C5" w14:textId="77777777" w:rsidR="00ED67AA" w:rsidRPr="00ED67AA" w:rsidRDefault="00ED67AA" w:rsidP="00ED67AA">
      <w:pPr>
        <w:numPr>
          <w:ilvl w:val="0"/>
          <w:numId w:val="2"/>
        </w:numPr>
        <w:shd w:val="clear" w:color="auto" w:fill="FFFFFF"/>
        <w:spacing w:line="276" w:lineRule="atLeast"/>
        <w:rPr>
          <w:rFonts w:ascii="Aptos" w:eastAsia="Times New Roman" w:hAnsi="Aptos" w:cs="Arial"/>
          <w:color w:val="000000"/>
          <w:kern w:val="0"/>
          <w:sz w:val="24"/>
          <w:szCs w:val="24"/>
          <w:lang w:eastAsia="fr-FR"/>
          <w14:ligatures w14:val="none"/>
        </w:rPr>
      </w:pPr>
      <w:r w:rsidRPr="00ED67AA">
        <w:rPr>
          <w:rFonts w:ascii="Aptos" w:eastAsia="Times New Roman" w:hAnsi="Aptos" w:cs="Arial"/>
          <w:b/>
          <w:bCs/>
          <w:color w:val="000000"/>
          <w:kern w:val="0"/>
          <w:sz w:val="24"/>
          <w:szCs w:val="24"/>
          <w:lang w:eastAsia="fr-FR"/>
          <w14:ligatures w14:val="none"/>
        </w:rPr>
        <w:t>Intervention :</w:t>
      </w:r>
      <w:r w:rsidRPr="00ED67AA">
        <w:rPr>
          <w:rFonts w:ascii="Aptos" w:eastAsia="Times New Roman" w:hAnsi="Aptos" w:cs="Arial"/>
          <w:color w:val="000000"/>
          <w:kern w:val="0"/>
          <w:sz w:val="24"/>
          <w:szCs w:val="24"/>
          <w:lang w:eastAsia="fr-FR"/>
          <w14:ligatures w14:val="none"/>
        </w:rPr>
        <w:t> Mme Frédérique RAUSCHER</w:t>
      </w:r>
      <w:r w:rsidRPr="00ED67AA">
        <w:rPr>
          <w:rFonts w:ascii="Aptos" w:eastAsia="Times New Roman" w:hAnsi="Aptos" w:cs="Arial"/>
          <w:color w:val="000000"/>
          <w:kern w:val="0"/>
          <w:sz w:val="24"/>
          <w:szCs w:val="24"/>
          <w:lang w:eastAsia="fr-FR"/>
          <w14:ligatures w14:val="none"/>
        </w:rPr>
        <w:br/>
        <w:t>Inspectrice de l’Éducation nationale, coordonnatrice des IEN de Zone et référente école inclusive</w:t>
      </w:r>
    </w:p>
    <w:p w14:paraId="6E376571" w14:textId="77777777" w:rsidR="00ED67AA" w:rsidRPr="00ED67AA" w:rsidRDefault="00ED67AA" w:rsidP="00ED67AA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fr-FR"/>
          <w14:ligatures w14:val="none"/>
        </w:rPr>
      </w:pPr>
      <w:r w:rsidRPr="00ED67AA">
        <w:rPr>
          <w:rFonts w:ascii="Aptos" w:eastAsia="Times New Roman" w:hAnsi="Aptos" w:cs="Times New Roman"/>
          <w:noProof/>
          <w:color w:val="000000"/>
          <w:kern w:val="0"/>
          <w:sz w:val="24"/>
          <w:szCs w:val="24"/>
          <w:lang w:eastAsia="fr-FR"/>
          <w14:ligatures w14:val="none"/>
        </w:rPr>
        <w:drawing>
          <wp:inline distT="0" distB="0" distL="0" distR="0" wp14:anchorId="09ACBCD3" wp14:editId="42D4A446">
            <wp:extent cx="304800" cy="304800"/>
            <wp:effectExtent l="0" t="0" r="0" b="0"/>
            <wp:docPr id="82" name="Image 79" descr="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🕕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67AA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fr-FR"/>
          <w14:ligatures w14:val="none"/>
        </w:rPr>
        <w:t> </w:t>
      </w:r>
      <w:r w:rsidRPr="00ED67AA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eastAsia="fr-FR"/>
          <w14:ligatures w14:val="none"/>
        </w:rPr>
        <w:t>De 18h45 à 20h00</w:t>
      </w:r>
    </w:p>
    <w:p w14:paraId="5E3BA2E0" w14:textId="77777777" w:rsidR="00ED67AA" w:rsidRPr="00ED67AA" w:rsidRDefault="00ED67AA" w:rsidP="00ED67AA">
      <w:pPr>
        <w:numPr>
          <w:ilvl w:val="0"/>
          <w:numId w:val="3"/>
        </w:numPr>
        <w:shd w:val="clear" w:color="auto" w:fill="FFFFFF"/>
        <w:spacing w:line="276" w:lineRule="atLeast"/>
        <w:rPr>
          <w:rFonts w:ascii="Aptos" w:eastAsia="Times New Roman" w:hAnsi="Aptos" w:cs="Arial"/>
          <w:color w:val="000000"/>
          <w:kern w:val="0"/>
          <w:sz w:val="24"/>
          <w:szCs w:val="24"/>
          <w:lang w:eastAsia="fr-FR"/>
          <w14:ligatures w14:val="none"/>
        </w:rPr>
      </w:pPr>
      <w:r w:rsidRPr="00ED67AA">
        <w:rPr>
          <w:rFonts w:ascii="Aptos" w:eastAsia="Times New Roman" w:hAnsi="Aptos" w:cs="Arial"/>
          <w:b/>
          <w:bCs/>
          <w:color w:val="000000"/>
          <w:kern w:val="0"/>
          <w:sz w:val="24"/>
          <w:szCs w:val="24"/>
          <w:lang w:eastAsia="fr-FR"/>
          <w14:ligatures w14:val="none"/>
        </w:rPr>
        <w:t>Conférence :</w:t>
      </w:r>
      <w:r w:rsidRPr="00ED67AA">
        <w:rPr>
          <w:rFonts w:ascii="Aptos" w:eastAsia="Times New Roman" w:hAnsi="Aptos" w:cs="Arial"/>
          <w:color w:val="000000"/>
          <w:kern w:val="0"/>
          <w:sz w:val="24"/>
          <w:szCs w:val="24"/>
          <w:lang w:eastAsia="fr-FR"/>
          <w14:ligatures w14:val="none"/>
        </w:rPr>
        <w:t> </w:t>
      </w:r>
      <w:r w:rsidRPr="00ED67AA">
        <w:rPr>
          <w:rFonts w:ascii="Aptos" w:eastAsia="Times New Roman" w:hAnsi="Aptos" w:cs="Arial"/>
          <w:i/>
          <w:iCs/>
          <w:color w:val="000000"/>
          <w:kern w:val="0"/>
          <w:sz w:val="24"/>
          <w:szCs w:val="24"/>
          <w:lang w:eastAsia="fr-FR"/>
          <w14:ligatures w14:val="none"/>
        </w:rPr>
        <w:t>Anxiété sociale et anxiété scolaire</w:t>
      </w:r>
      <w:r w:rsidRPr="00ED67AA">
        <w:rPr>
          <w:rFonts w:ascii="Aptos" w:eastAsia="Times New Roman" w:hAnsi="Aptos" w:cs="Arial"/>
          <w:color w:val="000000"/>
          <w:kern w:val="0"/>
          <w:sz w:val="24"/>
          <w:szCs w:val="24"/>
          <w:lang w:eastAsia="fr-FR"/>
          <w14:ligatures w14:val="none"/>
        </w:rPr>
        <w:br/>
      </w:r>
      <w:r w:rsidRPr="00ED67AA">
        <w:rPr>
          <w:rFonts w:ascii="Aptos" w:eastAsia="Times New Roman" w:hAnsi="Aptos" w:cs="Arial"/>
          <w:noProof/>
          <w:color w:val="000000"/>
          <w:kern w:val="0"/>
          <w:sz w:val="24"/>
          <w:szCs w:val="24"/>
          <w:lang w:eastAsia="fr-FR"/>
          <w14:ligatures w14:val="none"/>
        </w:rPr>
        <w:drawing>
          <wp:inline distT="0" distB="0" distL="0" distR="0" wp14:anchorId="72AEF60C" wp14:editId="3D22191B">
            <wp:extent cx="304800" cy="304800"/>
            <wp:effectExtent l="0" t="0" r="0" b="0"/>
            <wp:docPr id="83" name="Image 78" descr="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👤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67AA">
        <w:rPr>
          <w:rFonts w:ascii="Aptos" w:eastAsia="Times New Roman" w:hAnsi="Aptos" w:cs="Arial"/>
          <w:color w:val="000000"/>
          <w:kern w:val="0"/>
          <w:sz w:val="24"/>
          <w:szCs w:val="24"/>
          <w:lang w:eastAsia="fr-FR"/>
          <w14:ligatures w14:val="none"/>
        </w:rPr>
        <w:t> Serge GOZLAN, psychiatre et professeur à l’ULB</w:t>
      </w:r>
    </w:p>
    <w:p w14:paraId="30E44AE9" w14:textId="77777777" w:rsidR="00ED67AA" w:rsidRPr="00ED67AA" w:rsidRDefault="00ED67AA" w:rsidP="00ED67AA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fr-FR"/>
          <w14:ligatures w14:val="none"/>
        </w:rPr>
      </w:pPr>
      <w:r w:rsidRPr="00ED67AA">
        <w:rPr>
          <w:rFonts w:ascii="Aptos" w:eastAsia="Times New Roman" w:hAnsi="Aptos" w:cs="Times New Roman"/>
          <w:noProof/>
          <w:color w:val="000000"/>
          <w:kern w:val="0"/>
          <w:sz w:val="24"/>
          <w:szCs w:val="24"/>
          <w:lang w:eastAsia="fr-FR"/>
          <w14:ligatures w14:val="none"/>
        </w:rPr>
        <w:drawing>
          <wp:inline distT="0" distB="0" distL="0" distR="0" wp14:anchorId="6029E644" wp14:editId="4273A727">
            <wp:extent cx="304800" cy="304800"/>
            <wp:effectExtent l="0" t="0" r="0" b="0"/>
            <wp:docPr id="84" name="Image 77" descr="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🍸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67AA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fr-FR"/>
          <w14:ligatures w14:val="none"/>
        </w:rPr>
        <w:t> </w:t>
      </w:r>
      <w:r w:rsidRPr="00ED67AA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eastAsia="fr-FR"/>
          <w14:ligatures w14:val="none"/>
        </w:rPr>
        <w:t>À partir de 20h00 : Cocktail</w:t>
      </w:r>
    </w:p>
    <w:p w14:paraId="411A96D3" w14:textId="77777777" w:rsidR="00ED67AA" w:rsidRPr="00ED67AA" w:rsidRDefault="00ED67AA" w:rsidP="00ED67AA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fr-FR"/>
          <w14:ligatures w14:val="none"/>
        </w:rPr>
      </w:pPr>
      <w:r w:rsidRPr="00ED67AA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fr-FR"/>
          <w14:ligatures w14:val="none"/>
        </w:rPr>
        <w:lastRenderedPageBreak/>
        <w:t> </w:t>
      </w:r>
      <w:r w:rsidRPr="00ED67AA">
        <w:rPr>
          <w:rFonts w:ascii="Aptos" w:eastAsia="Times New Roman" w:hAnsi="Aptos" w:cs="Times New Roman"/>
          <w:b/>
          <w:bCs/>
          <w:noProof/>
          <w:color w:val="000000"/>
          <w:kern w:val="0"/>
          <w:sz w:val="24"/>
          <w:szCs w:val="24"/>
          <w:lang w:eastAsia="fr-FR"/>
          <w14:ligatures w14:val="none"/>
        </w:rPr>
        <w:drawing>
          <wp:inline distT="0" distB="0" distL="0" distR="0" wp14:anchorId="69E064F2" wp14:editId="608D99B0">
            <wp:extent cx="304800" cy="304800"/>
            <wp:effectExtent l="0" t="0" r="0" b="0"/>
            <wp:docPr id="85" name="Image 76" descr="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🔎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67AA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eastAsia="fr-FR"/>
          <w14:ligatures w14:val="none"/>
        </w:rPr>
        <w:t> Temps forts du samedi 11 avril (OUVERT À TOUS)</w:t>
      </w:r>
    </w:p>
    <w:p w14:paraId="3418EFC0" w14:textId="77777777" w:rsidR="00ED67AA" w:rsidRPr="00ED67AA" w:rsidRDefault="00ED67AA" w:rsidP="00ED67AA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fr-FR"/>
          <w14:ligatures w14:val="none"/>
        </w:rPr>
      </w:pPr>
      <w:r w:rsidRPr="00ED67AA">
        <w:rPr>
          <w:rFonts w:ascii="Aptos" w:eastAsia="Times New Roman" w:hAnsi="Aptos" w:cs="Times New Roman"/>
          <w:noProof/>
          <w:color w:val="000000"/>
          <w:kern w:val="0"/>
          <w:sz w:val="24"/>
          <w:szCs w:val="24"/>
          <w:lang w:eastAsia="fr-FR"/>
          <w14:ligatures w14:val="none"/>
        </w:rPr>
        <w:drawing>
          <wp:inline distT="0" distB="0" distL="0" distR="0" wp14:anchorId="334DE5DB" wp14:editId="4E77D222">
            <wp:extent cx="304800" cy="304800"/>
            <wp:effectExtent l="0" t="0" r="0" b="0"/>
            <wp:docPr id="86" name="Image 75" descr="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🕘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67AA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fr-FR"/>
          <w14:ligatures w14:val="none"/>
        </w:rPr>
        <w:t> </w:t>
      </w:r>
      <w:r w:rsidRPr="00ED67AA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eastAsia="fr-FR"/>
          <w14:ligatures w14:val="none"/>
        </w:rPr>
        <w:t>De 09h00 à 10h00</w:t>
      </w:r>
    </w:p>
    <w:p w14:paraId="3BB25D16" w14:textId="77777777" w:rsidR="00ED67AA" w:rsidRPr="00ED67AA" w:rsidRDefault="00ED67AA" w:rsidP="00ED67AA">
      <w:pPr>
        <w:numPr>
          <w:ilvl w:val="0"/>
          <w:numId w:val="4"/>
        </w:numPr>
        <w:shd w:val="clear" w:color="auto" w:fill="FFFFFF"/>
        <w:spacing w:line="276" w:lineRule="atLeast"/>
        <w:rPr>
          <w:rFonts w:ascii="Aptos" w:eastAsia="Times New Roman" w:hAnsi="Aptos" w:cs="Arial"/>
          <w:color w:val="000000"/>
          <w:kern w:val="0"/>
          <w:sz w:val="24"/>
          <w:szCs w:val="24"/>
          <w:lang w:eastAsia="fr-FR"/>
          <w14:ligatures w14:val="none"/>
        </w:rPr>
      </w:pPr>
      <w:r w:rsidRPr="00ED67AA">
        <w:rPr>
          <w:rFonts w:ascii="Aptos" w:eastAsia="Times New Roman" w:hAnsi="Aptos" w:cs="Arial"/>
          <w:b/>
          <w:bCs/>
          <w:color w:val="000000"/>
          <w:kern w:val="0"/>
          <w:sz w:val="24"/>
          <w:szCs w:val="24"/>
          <w:lang w:eastAsia="fr-FR"/>
          <w14:ligatures w14:val="none"/>
        </w:rPr>
        <w:t>Café débat</w:t>
      </w:r>
      <w:r w:rsidRPr="00ED67AA">
        <w:rPr>
          <w:rFonts w:ascii="Aptos" w:eastAsia="Times New Roman" w:hAnsi="Aptos" w:cs="Arial"/>
          <w:color w:val="000000"/>
          <w:kern w:val="0"/>
          <w:sz w:val="24"/>
          <w:szCs w:val="24"/>
          <w:lang w:eastAsia="fr-FR"/>
          <w14:ligatures w14:val="none"/>
        </w:rPr>
        <w:br/>
        <w:t>Moment d’échanges entre professeurs, parents, élèves et intervenants</w:t>
      </w:r>
    </w:p>
    <w:p w14:paraId="44A9E1A5" w14:textId="77777777" w:rsidR="00ED67AA" w:rsidRPr="00ED67AA" w:rsidRDefault="00ED67AA" w:rsidP="00ED67AA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fr-FR"/>
          <w14:ligatures w14:val="none"/>
        </w:rPr>
      </w:pPr>
      <w:r w:rsidRPr="00ED67AA">
        <w:rPr>
          <w:rFonts w:ascii="Aptos" w:eastAsia="Times New Roman" w:hAnsi="Aptos" w:cs="Times New Roman"/>
          <w:noProof/>
          <w:color w:val="000000"/>
          <w:kern w:val="0"/>
          <w:sz w:val="24"/>
          <w:szCs w:val="24"/>
          <w:lang w:eastAsia="fr-FR"/>
          <w14:ligatures w14:val="none"/>
        </w:rPr>
        <w:drawing>
          <wp:inline distT="0" distB="0" distL="0" distR="0" wp14:anchorId="65C53871" wp14:editId="5A133BF0">
            <wp:extent cx="304800" cy="304800"/>
            <wp:effectExtent l="0" t="0" r="0" b="0"/>
            <wp:docPr id="87" name="Image 74" descr="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🕙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67AA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fr-FR"/>
          <w14:ligatures w14:val="none"/>
        </w:rPr>
        <w:t> </w:t>
      </w:r>
      <w:r w:rsidRPr="00ED67AA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eastAsia="fr-FR"/>
          <w14:ligatures w14:val="none"/>
        </w:rPr>
        <w:t>De 10h00 à 11h00</w:t>
      </w:r>
    </w:p>
    <w:p w14:paraId="444249D0" w14:textId="77777777" w:rsidR="00ED67AA" w:rsidRPr="00ED67AA" w:rsidRDefault="00ED67AA" w:rsidP="00ED67AA">
      <w:pPr>
        <w:numPr>
          <w:ilvl w:val="0"/>
          <w:numId w:val="5"/>
        </w:numPr>
        <w:shd w:val="clear" w:color="auto" w:fill="FFFFFF"/>
        <w:spacing w:line="276" w:lineRule="atLeast"/>
        <w:rPr>
          <w:rFonts w:ascii="Aptos" w:eastAsia="Times New Roman" w:hAnsi="Aptos" w:cs="Arial"/>
          <w:color w:val="000000"/>
          <w:kern w:val="0"/>
          <w:sz w:val="24"/>
          <w:szCs w:val="24"/>
          <w:lang w:eastAsia="fr-FR"/>
          <w14:ligatures w14:val="none"/>
        </w:rPr>
      </w:pPr>
      <w:r w:rsidRPr="00ED67AA">
        <w:rPr>
          <w:rFonts w:ascii="Aptos" w:eastAsia="Times New Roman" w:hAnsi="Aptos" w:cs="Arial"/>
          <w:b/>
          <w:bCs/>
          <w:color w:val="000000"/>
          <w:kern w:val="0"/>
          <w:sz w:val="24"/>
          <w:szCs w:val="24"/>
          <w:lang w:eastAsia="fr-FR"/>
          <w14:ligatures w14:val="none"/>
        </w:rPr>
        <w:t>Conférence :</w:t>
      </w:r>
      <w:r w:rsidRPr="00ED67AA">
        <w:rPr>
          <w:rFonts w:ascii="Aptos" w:eastAsia="Times New Roman" w:hAnsi="Aptos" w:cs="Arial"/>
          <w:color w:val="000000"/>
          <w:kern w:val="0"/>
          <w:sz w:val="24"/>
          <w:szCs w:val="24"/>
          <w:lang w:eastAsia="fr-FR"/>
          <w14:ligatures w14:val="none"/>
        </w:rPr>
        <w:t> </w:t>
      </w:r>
      <w:r w:rsidRPr="00ED67AA">
        <w:rPr>
          <w:rFonts w:ascii="Aptos" w:eastAsia="Times New Roman" w:hAnsi="Aptos" w:cs="Arial"/>
          <w:i/>
          <w:iCs/>
          <w:color w:val="000000"/>
          <w:kern w:val="0"/>
          <w:sz w:val="24"/>
          <w:szCs w:val="24"/>
          <w:lang w:eastAsia="fr-FR"/>
          <w14:ligatures w14:val="none"/>
        </w:rPr>
        <w:t>La santé mentale des jeunes adolescents</w:t>
      </w:r>
      <w:r w:rsidRPr="00ED67AA">
        <w:rPr>
          <w:rFonts w:ascii="Aptos" w:eastAsia="Times New Roman" w:hAnsi="Aptos" w:cs="Arial"/>
          <w:color w:val="000000"/>
          <w:kern w:val="0"/>
          <w:sz w:val="24"/>
          <w:szCs w:val="24"/>
          <w:lang w:eastAsia="fr-FR"/>
          <w14:ligatures w14:val="none"/>
        </w:rPr>
        <w:br/>
      </w:r>
      <w:r w:rsidRPr="00ED67AA">
        <w:rPr>
          <w:rFonts w:ascii="Aptos" w:eastAsia="Times New Roman" w:hAnsi="Aptos" w:cs="Arial"/>
          <w:noProof/>
          <w:color w:val="000000"/>
          <w:kern w:val="0"/>
          <w:sz w:val="24"/>
          <w:szCs w:val="24"/>
          <w:lang w:eastAsia="fr-FR"/>
          <w14:ligatures w14:val="none"/>
        </w:rPr>
        <w:drawing>
          <wp:inline distT="0" distB="0" distL="0" distR="0" wp14:anchorId="2EEF4DD1" wp14:editId="2D89066C">
            <wp:extent cx="304800" cy="304800"/>
            <wp:effectExtent l="0" t="0" r="0" b="0"/>
            <wp:docPr id="88" name="Image 73" descr="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👤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67AA">
        <w:rPr>
          <w:rFonts w:ascii="Aptos" w:eastAsia="Times New Roman" w:hAnsi="Aptos" w:cs="Arial"/>
          <w:color w:val="000000"/>
          <w:kern w:val="0"/>
          <w:sz w:val="24"/>
          <w:szCs w:val="24"/>
          <w:lang w:eastAsia="fr-FR"/>
          <w14:ligatures w14:val="none"/>
        </w:rPr>
        <w:t> Hélène ROMANO, Docteur en psychopathologie</w:t>
      </w:r>
    </w:p>
    <w:p w14:paraId="3E16865B" w14:textId="77777777" w:rsidR="00ED67AA" w:rsidRPr="00ED67AA" w:rsidRDefault="00ED67AA" w:rsidP="00ED67AA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fr-FR"/>
          <w14:ligatures w14:val="none"/>
        </w:rPr>
      </w:pPr>
      <w:r w:rsidRPr="00ED67AA">
        <w:rPr>
          <w:rFonts w:ascii="Aptos" w:eastAsia="Times New Roman" w:hAnsi="Aptos" w:cs="Times New Roman"/>
          <w:noProof/>
          <w:color w:val="000000"/>
          <w:kern w:val="0"/>
          <w:sz w:val="24"/>
          <w:szCs w:val="24"/>
          <w:lang w:eastAsia="fr-FR"/>
          <w14:ligatures w14:val="none"/>
        </w:rPr>
        <w:drawing>
          <wp:inline distT="0" distB="0" distL="0" distR="0" wp14:anchorId="7CC81940" wp14:editId="237D990C">
            <wp:extent cx="304800" cy="304800"/>
            <wp:effectExtent l="0" t="0" r="0" b="0"/>
            <wp:docPr id="89" name="Image 72" descr="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🕚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67AA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fr-FR"/>
          <w14:ligatures w14:val="none"/>
        </w:rPr>
        <w:t> </w:t>
      </w:r>
      <w:r w:rsidRPr="00ED67AA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eastAsia="fr-FR"/>
          <w14:ligatures w14:val="none"/>
        </w:rPr>
        <w:t>De 11h00 à 12h00</w:t>
      </w:r>
    </w:p>
    <w:p w14:paraId="012D2A14" w14:textId="77777777" w:rsidR="00ED67AA" w:rsidRPr="00ED67AA" w:rsidRDefault="00ED67AA" w:rsidP="00ED67AA">
      <w:pPr>
        <w:numPr>
          <w:ilvl w:val="0"/>
          <w:numId w:val="6"/>
        </w:numPr>
        <w:shd w:val="clear" w:color="auto" w:fill="FFFFFF"/>
        <w:spacing w:line="276" w:lineRule="atLeast"/>
        <w:rPr>
          <w:rFonts w:ascii="Aptos" w:eastAsia="Times New Roman" w:hAnsi="Aptos" w:cs="Arial"/>
          <w:color w:val="000000"/>
          <w:kern w:val="0"/>
          <w:sz w:val="24"/>
          <w:szCs w:val="24"/>
          <w:lang w:eastAsia="fr-FR"/>
          <w14:ligatures w14:val="none"/>
        </w:rPr>
      </w:pPr>
      <w:r w:rsidRPr="00ED67AA">
        <w:rPr>
          <w:rFonts w:ascii="Aptos" w:eastAsia="Times New Roman" w:hAnsi="Aptos" w:cs="Arial"/>
          <w:b/>
          <w:bCs/>
          <w:color w:val="000000"/>
          <w:kern w:val="0"/>
          <w:sz w:val="24"/>
          <w:szCs w:val="24"/>
          <w:lang w:eastAsia="fr-FR"/>
          <w14:ligatures w14:val="none"/>
        </w:rPr>
        <w:t>Conférence :</w:t>
      </w:r>
      <w:r w:rsidRPr="00ED67AA">
        <w:rPr>
          <w:rFonts w:ascii="Aptos" w:eastAsia="Times New Roman" w:hAnsi="Aptos" w:cs="Arial"/>
          <w:color w:val="000000"/>
          <w:kern w:val="0"/>
          <w:sz w:val="24"/>
          <w:szCs w:val="24"/>
          <w:lang w:eastAsia="fr-FR"/>
          <w14:ligatures w14:val="none"/>
        </w:rPr>
        <w:t> </w:t>
      </w:r>
      <w:r w:rsidRPr="00ED67AA">
        <w:rPr>
          <w:rFonts w:ascii="Aptos" w:eastAsia="Times New Roman" w:hAnsi="Aptos" w:cs="Arial"/>
          <w:i/>
          <w:iCs/>
          <w:color w:val="000000"/>
          <w:kern w:val="0"/>
          <w:sz w:val="24"/>
          <w:szCs w:val="24"/>
          <w:lang w:eastAsia="fr-FR"/>
          <w14:ligatures w14:val="none"/>
        </w:rPr>
        <w:t>L’école inclusive est un leurre ?</w:t>
      </w:r>
      <w:r w:rsidRPr="00ED67AA">
        <w:rPr>
          <w:rFonts w:ascii="Aptos" w:eastAsia="Times New Roman" w:hAnsi="Aptos" w:cs="Arial"/>
          <w:color w:val="000000"/>
          <w:kern w:val="0"/>
          <w:sz w:val="24"/>
          <w:szCs w:val="24"/>
          <w:lang w:eastAsia="fr-FR"/>
          <w14:ligatures w14:val="none"/>
        </w:rPr>
        <w:br/>
      </w:r>
      <w:r w:rsidRPr="00ED67AA">
        <w:rPr>
          <w:rFonts w:ascii="Aptos" w:eastAsia="Times New Roman" w:hAnsi="Aptos" w:cs="Arial"/>
          <w:noProof/>
          <w:color w:val="000000"/>
          <w:kern w:val="0"/>
          <w:sz w:val="24"/>
          <w:szCs w:val="24"/>
          <w:lang w:eastAsia="fr-FR"/>
          <w14:ligatures w14:val="none"/>
        </w:rPr>
        <w:drawing>
          <wp:inline distT="0" distB="0" distL="0" distR="0" wp14:anchorId="2465314F" wp14:editId="59217645">
            <wp:extent cx="304800" cy="304800"/>
            <wp:effectExtent l="0" t="0" r="0" b="0"/>
            <wp:docPr id="90" name="Image 71" descr="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👤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67AA">
        <w:rPr>
          <w:rFonts w:ascii="Aptos" w:eastAsia="Times New Roman" w:hAnsi="Aptos" w:cs="Arial"/>
          <w:color w:val="000000"/>
          <w:kern w:val="0"/>
          <w:sz w:val="24"/>
          <w:szCs w:val="24"/>
          <w:lang w:eastAsia="fr-FR"/>
          <w14:ligatures w14:val="none"/>
        </w:rPr>
        <w:t> Jean-Michel PEREZ, Professeur en sciences de l’éducation</w:t>
      </w:r>
    </w:p>
    <w:p w14:paraId="3CB3ECA6" w14:textId="77777777" w:rsidR="00ED67AA" w:rsidRPr="00ED67AA" w:rsidRDefault="00ED67AA" w:rsidP="00ED67AA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fr-FR"/>
          <w14:ligatures w14:val="none"/>
        </w:rPr>
      </w:pPr>
      <w:r w:rsidRPr="00ED67AA">
        <w:rPr>
          <w:rFonts w:ascii="Aptos" w:eastAsia="Times New Roman" w:hAnsi="Aptos" w:cs="Times New Roman"/>
          <w:noProof/>
          <w:color w:val="000000"/>
          <w:kern w:val="0"/>
          <w:sz w:val="24"/>
          <w:szCs w:val="24"/>
          <w:lang w:eastAsia="fr-FR"/>
          <w14:ligatures w14:val="none"/>
        </w:rPr>
        <w:drawing>
          <wp:inline distT="0" distB="0" distL="0" distR="0" wp14:anchorId="73C31559" wp14:editId="1E16E0D5">
            <wp:extent cx="304800" cy="304800"/>
            <wp:effectExtent l="0" t="0" r="0" b="0"/>
            <wp:docPr id="91" name="Image 70" descr="🕛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🕛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67AA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fr-FR"/>
          <w14:ligatures w14:val="none"/>
        </w:rPr>
        <w:t> </w:t>
      </w:r>
      <w:r w:rsidRPr="00ED67AA">
        <w:rPr>
          <w:rFonts w:ascii="Aptos" w:eastAsia="Times New Roman" w:hAnsi="Aptos" w:cs="Times New Roman"/>
          <w:b/>
          <w:bCs/>
          <w:color w:val="000000"/>
          <w:kern w:val="0"/>
          <w:sz w:val="24"/>
          <w:szCs w:val="24"/>
          <w:lang w:eastAsia="fr-FR"/>
          <w14:ligatures w14:val="none"/>
        </w:rPr>
        <w:t>De 12h00 à 13h30</w:t>
      </w:r>
    </w:p>
    <w:p w14:paraId="5D8A7CAA" w14:textId="77777777" w:rsidR="00ED67AA" w:rsidRPr="00ED67AA" w:rsidRDefault="00ED67AA" w:rsidP="00ED67AA">
      <w:pPr>
        <w:numPr>
          <w:ilvl w:val="0"/>
          <w:numId w:val="7"/>
        </w:numPr>
        <w:shd w:val="clear" w:color="auto" w:fill="FFFFFF"/>
        <w:spacing w:line="276" w:lineRule="atLeast"/>
        <w:rPr>
          <w:rFonts w:ascii="Aptos" w:eastAsia="Times New Roman" w:hAnsi="Aptos" w:cs="Arial"/>
          <w:color w:val="000000"/>
          <w:kern w:val="0"/>
          <w:sz w:val="24"/>
          <w:szCs w:val="24"/>
          <w:lang w:eastAsia="fr-FR"/>
          <w14:ligatures w14:val="none"/>
        </w:rPr>
      </w:pPr>
      <w:r w:rsidRPr="00ED67AA">
        <w:rPr>
          <w:rFonts w:ascii="Aptos" w:eastAsia="Times New Roman" w:hAnsi="Aptos" w:cs="Arial"/>
          <w:b/>
          <w:bCs/>
          <w:color w:val="000000"/>
          <w:kern w:val="0"/>
          <w:sz w:val="24"/>
          <w:szCs w:val="24"/>
          <w:lang w:eastAsia="fr-FR"/>
          <w14:ligatures w14:val="none"/>
        </w:rPr>
        <w:t>Conférence :</w:t>
      </w:r>
      <w:r w:rsidRPr="00ED67AA">
        <w:rPr>
          <w:rFonts w:ascii="Aptos" w:eastAsia="Times New Roman" w:hAnsi="Aptos" w:cs="Arial"/>
          <w:color w:val="000000"/>
          <w:kern w:val="0"/>
          <w:sz w:val="24"/>
          <w:szCs w:val="24"/>
          <w:lang w:eastAsia="fr-FR"/>
          <w14:ligatures w14:val="none"/>
        </w:rPr>
        <w:t> </w:t>
      </w:r>
      <w:r w:rsidRPr="00ED67AA">
        <w:rPr>
          <w:rFonts w:ascii="Aptos" w:eastAsia="Times New Roman" w:hAnsi="Aptos" w:cs="Arial"/>
          <w:i/>
          <w:iCs/>
          <w:color w:val="000000"/>
          <w:kern w:val="0"/>
          <w:sz w:val="24"/>
          <w:szCs w:val="24"/>
          <w:lang w:eastAsia="fr-FR"/>
          <w14:ligatures w14:val="none"/>
        </w:rPr>
        <w:t>« HP peut-être, ado sûrement »</w:t>
      </w:r>
      <w:r w:rsidRPr="00ED67AA">
        <w:rPr>
          <w:rFonts w:ascii="Aptos" w:eastAsia="Times New Roman" w:hAnsi="Aptos" w:cs="Arial"/>
          <w:color w:val="000000"/>
          <w:kern w:val="0"/>
          <w:sz w:val="24"/>
          <w:szCs w:val="24"/>
          <w:lang w:eastAsia="fr-FR"/>
          <w14:ligatures w14:val="none"/>
        </w:rPr>
        <w:br/>
      </w:r>
      <w:r w:rsidRPr="00ED67AA">
        <w:rPr>
          <w:rFonts w:ascii="Aptos" w:eastAsia="Times New Roman" w:hAnsi="Aptos" w:cs="Arial"/>
          <w:noProof/>
          <w:color w:val="000000"/>
          <w:kern w:val="0"/>
          <w:sz w:val="24"/>
          <w:szCs w:val="24"/>
          <w:lang w:eastAsia="fr-FR"/>
          <w14:ligatures w14:val="none"/>
        </w:rPr>
        <w:drawing>
          <wp:inline distT="0" distB="0" distL="0" distR="0" wp14:anchorId="6EBC1BA0" wp14:editId="417CB792">
            <wp:extent cx="304800" cy="304800"/>
            <wp:effectExtent l="0" t="0" r="0" b="0"/>
            <wp:docPr id="92" name="Image 69" descr="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👤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67AA">
        <w:rPr>
          <w:rFonts w:ascii="Aptos" w:eastAsia="Times New Roman" w:hAnsi="Aptos" w:cs="Arial"/>
          <w:color w:val="000000"/>
          <w:kern w:val="0"/>
          <w:sz w:val="24"/>
          <w:szCs w:val="24"/>
          <w:lang w:eastAsia="fr-FR"/>
          <w14:ligatures w14:val="none"/>
        </w:rPr>
        <w:t> Patrick GROS, mentor et formateur</w:t>
      </w:r>
    </w:p>
    <w:p w14:paraId="49146EB5" w14:textId="77777777" w:rsidR="00B54BB8" w:rsidRDefault="00B54BB8"/>
    <w:sectPr w:rsidR="00B54B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935E4"/>
    <w:multiLevelType w:val="multilevel"/>
    <w:tmpl w:val="61C07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AA4AB6"/>
    <w:multiLevelType w:val="multilevel"/>
    <w:tmpl w:val="B7FCB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A2514E"/>
    <w:multiLevelType w:val="multilevel"/>
    <w:tmpl w:val="D2BE6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316318"/>
    <w:multiLevelType w:val="multilevel"/>
    <w:tmpl w:val="A912A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85697D"/>
    <w:multiLevelType w:val="multilevel"/>
    <w:tmpl w:val="7EA2A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B0243F"/>
    <w:multiLevelType w:val="multilevel"/>
    <w:tmpl w:val="894A7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F26910"/>
    <w:multiLevelType w:val="multilevel"/>
    <w:tmpl w:val="8D486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1641122">
    <w:abstractNumId w:val="6"/>
  </w:num>
  <w:num w:numId="2" w16cid:durableId="1437941570">
    <w:abstractNumId w:val="5"/>
  </w:num>
  <w:num w:numId="3" w16cid:durableId="1218591877">
    <w:abstractNumId w:val="1"/>
  </w:num>
  <w:num w:numId="4" w16cid:durableId="985890641">
    <w:abstractNumId w:val="0"/>
  </w:num>
  <w:num w:numId="5" w16cid:durableId="676274975">
    <w:abstractNumId w:val="3"/>
  </w:num>
  <w:num w:numId="6" w16cid:durableId="305672665">
    <w:abstractNumId w:val="4"/>
  </w:num>
  <w:num w:numId="7" w16cid:durableId="9031746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F49"/>
    <w:rsid w:val="00B54BB8"/>
    <w:rsid w:val="00D012EA"/>
    <w:rsid w:val="00D71A70"/>
    <w:rsid w:val="00E76F49"/>
    <w:rsid w:val="00ED6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7D638"/>
  <w15:chartTrackingRefBased/>
  <w15:docId w15:val="{EEC94ACD-FCBC-4DF2-A54F-1ADDA2E74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76F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76F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76F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76F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76F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76F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76F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76F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76F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76F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76F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76F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76F49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76F49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76F4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76F4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76F4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76F4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76F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76F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76F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76F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76F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76F4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76F4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76F49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76F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76F49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E76F4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7" Type="http://schemas.openxmlformats.org/officeDocument/2006/relationships/image" Target="media/image3.png"/><Relationship Id="rId12" Type="http://schemas.openxmlformats.org/officeDocument/2006/relationships/hyperlink" Target="https://forms.office.com/e/RSbYWbcKiu" TargetMode="External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6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1772</Characters>
  <Application>Microsoft Office Word</Application>
  <DocSecurity>0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garang boulegue</dc:creator>
  <cp:keywords/>
  <dc:description/>
  <cp:lastModifiedBy>max garang boulegue</cp:lastModifiedBy>
  <cp:revision>2</cp:revision>
  <dcterms:created xsi:type="dcterms:W3CDTF">2026-03-30T09:14:00Z</dcterms:created>
  <dcterms:modified xsi:type="dcterms:W3CDTF">2026-03-30T09:15:00Z</dcterms:modified>
</cp:coreProperties>
</file>